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22C" w:rsidRPr="00E43BFB" w:rsidRDefault="00A5122C" w:rsidP="00A5122C">
      <w:pPr>
        <w:shd w:val="clear" w:color="auto" w:fill="FFFFFF"/>
        <w:spacing w:before="24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Условия питания воспитанников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>Одним из факторов, обеспечивающих гармоничный рост, полноценное физическое и психическое развитие детского организма, устойчивость к действию инфекций и других неблагоприятных воздействий окружающей среды является организация рационального питания в ДОУ.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>Основными принципами питания в детском саду являются:</w:t>
      </w:r>
    </w:p>
    <w:p w:rsidR="00A5122C" w:rsidRDefault="00A5122C" w:rsidP="00A5122C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after="32" w:line="240" w:lineRule="auto"/>
        <w:ind w:firstLine="567"/>
      </w:pPr>
      <w:r>
        <w:t>обеспечение достаточного поступления всех питательных веществ;</w:t>
      </w:r>
    </w:p>
    <w:p w:rsidR="00A5122C" w:rsidRDefault="00A5122C" w:rsidP="00A5122C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line="240" w:lineRule="auto"/>
        <w:ind w:firstLine="567"/>
      </w:pPr>
      <w:r>
        <w:t>соблюдение режима питания;</w:t>
      </w:r>
    </w:p>
    <w:p w:rsidR="00A5122C" w:rsidRDefault="00A5122C" w:rsidP="00A5122C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line="240" w:lineRule="auto"/>
        <w:ind w:firstLine="567"/>
      </w:pPr>
      <w:r>
        <w:t>выполнение правил технологии приготовления блюд.</w:t>
      </w:r>
    </w:p>
    <w:p w:rsidR="00A5122C" w:rsidRPr="00E43BFB" w:rsidRDefault="00A5122C" w:rsidP="00A5122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E43BFB">
        <w:rPr>
          <w:rFonts w:ascii="Times New Roman" w:eastAsia="Times New Roman" w:hAnsi="Times New Roman" w:cs="Times New Roman"/>
          <w:sz w:val="28"/>
          <w:szCs w:val="28"/>
        </w:rPr>
        <w:t xml:space="preserve">Весь цикл приготовления блюд происходит на пищеблоке. Пищеблок на 100% укомплектован кадрами. Помещение пищеблока размещается на первом этаже, имеет отдельный выход. 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 xml:space="preserve">Питание в детском саду организовано в соответствии </w:t>
      </w:r>
      <w:proofErr w:type="gramStart"/>
      <w:r>
        <w:t>с</w:t>
      </w:r>
      <w:proofErr w:type="gramEnd"/>
      <w:r>
        <w:t>:</w:t>
      </w:r>
    </w:p>
    <w:p w:rsidR="00620B17" w:rsidRDefault="00620B17" w:rsidP="00620B17">
      <w:pPr>
        <w:pStyle w:val="Default"/>
      </w:pPr>
    </w:p>
    <w:p w:rsidR="00620B17" w:rsidRPr="00620B17" w:rsidRDefault="00620B17" w:rsidP="00620B17">
      <w:pPr>
        <w:pStyle w:val="Default"/>
        <w:ind w:firstLine="567"/>
        <w:rPr>
          <w:rFonts w:ascii="Times New Roman" w:hAnsi="Times New Roman" w:cs="Times New Roman"/>
          <w:color w:val="auto"/>
          <w:sz w:val="28"/>
          <w:szCs w:val="28"/>
        </w:rPr>
      </w:pPr>
      <w:r w:rsidRPr="00620B17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proofErr w:type="spellStart"/>
      <w:r w:rsidRPr="00620B17">
        <w:rPr>
          <w:rFonts w:ascii="Times New Roman" w:hAnsi="Times New Roman" w:cs="Times New Roman"/>
          <w:color w:val="auto"/>
          <w:sz w:val="28"/>
          <w:szCs w:val="28"/>
        </w:rPr>
        <w:t>СанПиН</w:t>
      </w:r>
      <w:proofErr w:type="spellEnd"/>
      <w:r w:rsidRPr="00620B17">
        <w:rPr>
          <w:rFonts w:ascii="Times New Roman" w:hAnsi="Times New Roman" w:cs="Times New Roman"/>
          <w:color w:val="auto"/>
          <w:sz w:val="28"/>
          <w:szCs w:val="28"/>
        </w:rPr>
        <w:t xml:space="preserve"> 2.3/2.4.3590-20 «Санитарно-эпидемиологические </w:t>
      </w:r>
      <w:proofErr w:type="spellStart"/>
      <w:proofErr w:type="gramStart"/>
      <w:r w:rsidRPr="00620B17">
        <w:rPr>
          <w:rFonts w:ascii="Times New Roman" w:hAnsi="Times New Roman" w:cs="Times New Roman"/>
          <w:color w:val="auto"/>
          <w:sz w:val="28"/>
          <w:szCs w:val="28"/>
        </w:rPr>
        <w:t>требо-вания</w:t>
      </w:r>
      <w:proofErr w:type="spellEnd"/>
      <w:proofErr w:type="gramEnd"/>
      <w:r w:rsidRPr="00620B17">
        <w:rPr>
          <w:rFonts w:ascii="Times New Roman" w:hAnsi="Times New Roman" w:cs="Times New Roman"/>
          <w:color w:val="auto"/>
          <w:sz w:val="28"/>
          <w:szCs w:val="28"/>
        </w:rPr>
        <w:t xml:space="preserve"> к организации общественного питания населения». Они будут действовать до 1 января 2027 года. </w:t>
      </w:r>
    </w:p>
    <w:p w:rsidR="00620B17" w:rsidRDefault="00620B17" w:rsidP="00A5122C">
      <w:pPr>
        <w:pStyle w:val="20"/>
        <w:shd w:val="clear" w:color="auto" w:fill="auto"/>
        <w:spacing w:line="240" w:lineRule="auto"/>
        <w:ind w:firstLine="567"/>
      </w:pPr>
    </w:p>
    <w:p w:rsidR="00620B17" w:rsidRDefault="00620B17" w:rsidP="00A5122C">
      <w:pPr>
        <w:pStyle w:val="20"/>
        <w:shd w:val="clear" w:color="auto" w:fill="auto"/>
        <w:spacing w:line="240" w:lineRule="auto"/>
        <w:ind w:firstLine="567"/>
      </w:pP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 xml:space="preserve">- </w:t>
      </w:r>
      <w:proofErr w:type="spellStart"/>
      <w:r>
        <w:t>СанПиН</w:t>
      </w:r>
      <w:proofErr w:type="spellEnd"/>
      <w:r>
        <w:t xml:space="preserve"> 1.2.3685 «Гигиенические нормативы и требования к обеспечению безопасности и безвредности для человека факторов среды обитания»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>- инструкции по охране труда при работе на пищеблоке.</w:t>
      </w:r>
      <w:r w:rsidRPr="00E43BFB">
        <w:t xml:space="preserve"> 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 w:rsidRPr="00E43BFB">
        <w:t xml:space="preserve">Санитарное состояние пищеблока соответствует требованиям Сан </w:t>
      </w:r>
      <w:proofErr w:type="spellStart"/>
      <w:r w:rsidRPr="00E43BFB">
        <w:t>ПиН</w:t>
      </w:r>
      <w:proofErr w:type="spellEnd"/>
      <w:r w:rsidRPr="00E43BFB">
        <w:t>.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 xml:space="preserve">В детском саду организовано четырехразовое питание в соответствии с цикличным меню и технологией приготовления пищи. Продукты поступают на основании контракта. 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>Питание детей организуется в соответствии с 10-дневным меню, разработанным с учетом физиологических потребностей детей в калорийности и пищевых веществах.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 xml:space="preserve">При организации питания соблюдаются возрастные физиологические нормы суточной потребности в основных пищевых веществах. Важно правильное распределение различных продуктов в течение суток. В течение года между завтраком и обедом дети получают соки, фрукты. В еженедельный рацион питания включены фрукты, овощи, мясо, рыба и творог. В организации питания детей дошкольного возраста большое значение имеет соблюдение определенного режима, что обеспечивает лучшее сохранение аппетита. Выдача готовой пищи с пищеблока и прием пищи в группе осуществляется согласно режиму дня. Перед раздачей пищи в группы медицинская сестра снимает пробу. Ежедневно проверяется качество поставляемых продуктов, осуществляется </w:t>
      </w:r>
      <w:proofErr w:type="gramStart"/>
      <w:r>
        <w:t>контроль за</w:t>
      </w:r>
      <w:proofErr w:type="gramEnd"/>
      <w:r>
        <w:t xml:space="preserve"> сроками реализации и правильностью их хранения. Со стороны </w:t>
      </w:r>
      <w:proofErr w:type="gramStart"/>
      <w:r>
        <w:t>заведующего</w:t>
      </w:r>
      <w:proofErr w:type="gramEnd"/>
      <w:r>
        <w:t>, медицинского персонала налажен систематический контроль за организацией питания детей.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 xml:space="preserve">В правильной организации питания детей большое значение имеет создание благоприятной эмоциональной и окружающей обстановки в группе. Группы обеспечены соответствующей посудой, удобными столами и стульями. Блюда </w:t>
      </w:r>
      <w:r>
        <w:lastRenderedPageBreak/>
        <w:t>подаются детям не слишком горячими, но и не холодными. Воспитатели приучают детей к чистоте и опрятности при приеме пищи.</w:t>
      </w:r>
    </w:p>
    <w:p w:rsidR="00A5122C" w:rsidRDefault="00A5122C" w:rsidP="00A5122C">
      <w:pPr>
        <w:pStyle w:val="20"/>
        <w:shd w:val="clear" w:color="auto" w:fill="auto"/>
        <w:spacing w:line="240" w:lineRule="auto"/>
        <w:ind w:firstLine="567"/>
      </w:pPr>
      <w:r>
        <w:t>В детском саду организован питьевой режим, используется кипяченная питьевая вода.</w:t>
      </w:r>
    </w:p>
    <w:sectPr w:rsidR="00A5122C" w:rsidSect="00A5122C">
      <w:pgSz w:w="11906" w:h="16838"/>
      <w:pgMar w:top="851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YUFJ I+ Century Schlbk">
    <w:altName w:val="AYUFJ I+ Century Schlbk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006BDD"/>
    <w:multiLevelType w:val="multilevel"/>
    <w:tmpl w:val="7C3A53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5122C"/>
    <w:rsid w:val="00620B17"/>
    <w:rsid w:val="007C7410"/>
    <w:rsid w:val="00A5122C"/>
    <w:rsid w:val="00EE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5122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5122C"/>
    <w:pPr>
      <w:widowControl w:val="0"/>
      <w:shd w:val="clear" w:color="auto" w:fill="FFFFFF"/>
      <w:spacing w:after="0" w:line="370" w:lineRule="exact"/>
      <w:ind w:hanging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620B17"/>
    <w:pPr>
      <w:autoSpaceDE w:val="0"/>
      <w:autoSpaceDN w:val="0"/>
      <w:adjustRightInd w:val="0"/>
      <w:spacing w:after="0" w:line="240" w:lineRule="auto"/>
    </w:pPr>
    <w:rPr>
      <w:rFonts w:ascii="AYUFJ I+ Century Schlbk" w:hAnsi="AYUFJ I+ Century Schlbk" w:cs="AYUFJ I+ Century Schlb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i</cp:lastModifiedBy>
  <cp:revision>3</cp:revision>
  <dcterms:created xsi:type="dcterms:W3CDTF">2021-09-15T09:10:00Z</dcterms:created>
  <dcterms:modified xsi:type="dcterms:W3CDTF">2022-01-28T12:53:00Z</dcterms:modified>
</cp:coreProperties>
</file>